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E60" w:rsidRDefault="00095E60" w:rsidP="00095E60">
      <w:r>
        <w:t>Обзорная статья содержит отчет о 18-ти важнейших клинических исследованиях, представленных на научных сессиях Американского колледжа кардиологов, проходивших в Новом Орлеане (США) 16–18 марта 2019 года.</w:t>
      </w:r>
    </w:p>
    <w:p w:rsidR="00095E60" w:rsidRDefault="00095E60" w:rsidP="00095E60">
      <w:r>
        <w:rPr>
          <w:rFonts w:ascii="DINPro-Bold" w:hAnsi="DINPro-Bold"/>
          <w:b/>
        </w:rPr>
        <w:t>Ключевые слова</w:t>
      </w:r>
      <w:r>
        <w:rPr>
          <w:rFonts w:ascii="DINPro-Black" w:hAnsi="DINPro-Black"/>
          <w:b/>
        </w:rPr>
        <w:t xml:space="preserve">: </w:t>
      </w:r>
      <w:r>
        <w:t>кардиология, сердечно-сосудистые заболевания, клинические исследования.</w:t>
      </w:r>
      <w:bookmarkStart w:id="0" w:name="_GoBack"/>
      <w:bookmarkEnd w:id="0"/>
    </w:p>
    <w:p w:rsidR="0074257C" w:rsidRPr="00B76B93" w:rsidRDefault="0074257C" w:rsidP="00B76B93"/>
    <w:sectPr w:rsidR="0074257C" w:rsidRPr="00B76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altName w:val="DINPro"/>
    <w:panose1 w:val="020B05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DINPro-Bold">
    <w:altName w:val="DINPro-Bold"/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DINPro-Black">
    <w:altName w:val="DINPro-Black"/>
    <w:panose1 w:val="020B0A04020101010102"/>
    <w:charset w:val="00"/>
    <w:family w:val="swiss"/>
    <w:notTrueType/>
    <w:pitch w:val="variable"/>
    <w:sig w:usb0="A00002B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E9"/>
    <w:rsid w:val="00095E60"/>
    <w:rsid w:val="000F526B"/>
    <w:rsid w:val="0032450B"/>
    <w:rsid w:val="004C0FDF"/>
    <w:rsid w:val="00541C07"/>
    <w:rsid w:val="0074257C"/>
    <w:rsid w:val="00833809"/>
    <w:rsid w:val="00B76B93"/>
    <w:rsid w:val="00F0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924D1F"/>
  <w15:chartTrackingRefBased/>
  <w15:docId w15:val="{2281F692-BE23-4CE4-B2DD-E1B4F2DE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6E9"/>
    <w:pPr>
      <w:widowControl w:val="0"/>
      <w:autoSpaceDE w:val="0"/>
      <w:autoSpaceDN w:val="0"/>
      <w:spacing w:after="0" w:line="240" w:lineRule="auto"/>
    </w:pPr>
    <w:rPr>
      <w:rFonts w:ascii="DINPro" w:eastAsia="DINPro" w:hAnsi="DINPro" w:cs="DINPro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2020-02-13T07:44:00Z</dcterms:created>
  <dcterms:modified xsi:type="dcterms:W3CDTF">2020-02-13T07:44:00Z</dcterms:modified>
</cp:coreProperties>
</file>